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C26A4" w14:textId="598A458C" w:rsidR="00A933B4" w:rsidRDefault="004D2CFB" w:rsidP="004D2CFB">
      <w:pPr>
        <w:jc w:val="center"/>
        <w:rPr>
          <w:noProof/>
        </w:rPr>
      </w:pPr>
      <w:r>
        <w:rPr>
          <w:noProof/>
        </w:rPr>
        <w:drawing>
          <wp:inline distT="0" distB="0" distL="0" distR="0" wp14:anchorId="7DC0A94A" wp14:editId="6E5BF9C7">
            <wp:extent cx="1386840" cy="1038945"/>
            <wp:effectExtent l="0" t="0" r="381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BT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1404" cy="1049856"/>
                    </a:xfrm>
                    <a:prstGeom prst="rect">
                      <a:avLst/>
                    </a:prstGeom>
                  </pic:spPr>
                </pic:pic>
              </a:graphicData>
            </a:graphic>
          </wp:inline>
        </w:drawing>
      </w:r>
    </w:p>
    <w:p w14:paraId="289AE83F" w14:textId="663B02BC" w:rsidR="004D2CFB" w:rsidRPr="004D2CFB" w:rsidRDefault="004D2CFB" w:rsidP="004D2CFB">
      <w:pPr>
        <w:tabs>
          <w:tab w:val="left" w:pos="5556"/>
        </w:tabs>
        <w:jc w:val="center"/>
        <w:rPr>
          <w:b/>
          <w:bCs/>
          <w:sz w:val="40"/>
          <w:szCs w:val="40"/>
        </w:rPr>
      </w:pPr>
    </w:p>
    <w:p w14:paraId="4B5336FD" w14:textId="08A000A7" w:rsidR="004D2CFB" w:rsidRDefault="004D2CFB" w:rsidP="004D2CFB">
      <w:pPr>
        <w:tabs>
          <w:tab w:val="left" w:pos="5556"/>
        </w:tabs>
        <w:jc w:val="center"/>
        <w:rPr>
          <w:b/>
          <w:bCs/>
          <w:sz w:val="40"/>
          <w:szCs w:val="40"/>
        </w:rPr>
      </w:pPr>
      <w:r w:rsidRPr="004D2CFB">
        <w:rPr>
          <w:b/>
          <w:bCs/>
          <w:sz w:val="40"/>
          <w:szCs w:val="40"/>
        </w:rPr>
        <w:t>Gold Country Bass Tour</w:t>
      </w:r>
      <w:r>
        <w:rPr>
          <w:b/>
          <w:bCs/>
          <w:sz w:val="40"/>
          <w:szCs w:val="40"/>
        </w:rPr>
        <w:t xml:space="preserve"> </w:t>
      </w:r>
      <w:r w:rsidR="007F2AC9">
        <w:rPr>
          <w:b/>
          <w:bCs/>
          <w:sz w:val="40"/>
          <w:szCs w:val="40"/>
        </w:rPr>
        <w:t>Code of Conduct</w:t>
      </w:r>
    </w:p>
    <w:p w14:paraId="00B2D9DF" w14:textId="685CEB18" w:rsidR="004D2CFB" w:rsidRDefault="004D2CFB" w:rsidP="004D2CFB">
      <w:pPr>
        <w:tabs>
          <w:tab w:val="left" w:pos="5556"/>
        </w:tabs>
        <w:jc w:val="center"/>
        <w:rPr>
          <w:b/>
          <w:bCs/>
          <w:sz w:val="40"/>
          <w:szCs w:val="40"/>
        </w:rPr>
      </w:pPr>
    </w:p>
    <w:p w14:paraId="4FB3E291" w14:textId="1F9348ED" w:rsidR="004D2CFB" w:rsidRPr="00182CCD" w:rsidRDefault="004D2CFB" w:rsidP="00B27BEE">
      <w:pPr>
        <w:pStyle w:val="ListParagraph"/>
        <w:numPr>
          <w:ilvl w:val="0"/>
          <w:numId w:val="1"/>
        </w:numPr>
        <w:tabs>
          <w:tab w:val="left" w:pos="5556"/>
        </w:tabs>
        <w:rPr>
          <w:b/>
          <w:bCs/>
          <w:sz w:val="24"/>
          <w:szCs w:val="24"/>
        </w:rPr>
      </w:pPr>
      <w:r w:rsidRPr="00182CCD">
        <w:rPr>
          <w:b/>
          <w:bCs/>
          <w:sz w:val="24"/>
          <w:szCs w:val="24"/>
        </w:rPr>
        <w:t xml:space="preserve">Participants not following </w:t>
      </w:r>
      <w:r w:rsidR="007F2AC9" w:rsidRPr="00182CCD">
        <w:rPr>
          <w:b/>
          <w:bCs/>
          <w:sz w:val="24"/>
          <w:szCs w:val="24"/>
        </w:rPr>
        <w:t>the code of conduct</w:t>
      </w:r>
      <w:r w:rsidRPr="00182CCD">
        <w:rPr>
          <w:b/>
          <w:bCs/>
          <w:sz w:val="24"/>
          <w:szCs w:val="24"/>
        </w:rPr>
        <w:t xml:space="preserve"> are subject to </w:t>
      </w:r>
      <w:r w:rsidR="00B27BEE" w:rsidRPr="00182CCD">
        <w:rPr>
          <w:b/>
          <w:bCs/>
          <w:sz w:val="24"/>
          <w:szCs w:val="24"/>
        </w:rPr>
        <w:t xml:space="preserve">disciplinary actions up to and including </w:t>
      </w:r>
      <w:r w:rsidRPr="00182CCD">
        <w:rPr>
          <w:b/>
          <w:bCs/>
          <w:sz w:val="24"/>
          <w:szCs w:val="24"/>
        </w:rPr>
        <w:t xml:space="preserve">removal from the Gold Country Bass Tour and </w:t>
      </w:r>
      <w:r w:rsidR="001B7CB3" w:rsidRPr="00182CCD">
        <w:rPr>
          <w:b/>
          <w:bCs/>
          <w:sz w:val="24"/>
          <w:szCs w:val="24"/>
        </w:rPr>
        <w:t>their events.</w:t>
      </w:r>
    </w:p>
    <w:p w14:paraId="5A67C1F1" w14:textId="7061754D" w:rsidR="00B27BEE" w:rsidRPr="00182CCD" w:rsidRDefault="00B27BEE" w:rsidP="00DD5974">
      <w:pPr>
        <w:pStyle w:val="ListParagraph"/>
        <w:numPr>
          <w:ilvl w:val="0"/>
          <w:numId w:val="1"/>
        </w:numPr>
        <w:tabs>
          <w:tab w:val="left" w:pos="5556"/>
        </w:tabs>
        <w:rPr>
          <w:b/>
          <w:bCs/>
          <w:sz w:val="24"/>
          <w:szCs w:val="24"/>
        </w:rPr>
      </w:pPr>
      <w:r w:rsidRPr="00182CCD">
        <w:rPr>
          <w:b/>
          <w:bCs/>
          <w:sz w:val="24"/>
          <w:szCs w:val="24"/>
        </w:rPr>
        <w:t>Purchase fishing license as required by law</w:t>
      </w:r>
      <w:r w:rsidR="001B7CB3" w:rsidRPr="00182CCD">
        <w:rPr>
          <w:b/>
          <w:bCs/>
          <w:sz w:val="24"/>
          <w:szCs w:val="24"/>
        </w:rPr>
        <w:t>.</w:t>
      </w:r>
    </w:p>
    <w:p w14:paraId="37ED5A63" w14:textId="65DDF691" w:rsidR="004D2CFB" w:rsidRPr="00182CCD" w:rsidRDefault="00DD5974" w:rsidP="00DD5974">
      <w:pPr>
        <w:pStyle w:val="ListParagraph"/>
        <w:numPr>
          <w:ilvl w:val="0"/>
          <w:numId w:val="1"/>
        </w:numPr>
        <w:tabs>
          <w:tab w:val="left" w:pos="5556"/>
        </w:tabs>
        <w:rPr>
          <w:b/>
          <w:bCs/>
          <w:sz w:val="24"/>
          <w:szCs w:val="24"/>
        </w:rPr>
      </w:pPr>
      <w:r w:rsidRPr="00182CCD">
        <w:rPr>
          <w:b/>
          <w:bCs/>
          <w:sz w:val="24"/>
          <w:szCs w:val="24"/>
        </w:rPr>
        <w:t>Participant</w:t>
      </w:r>
      <w:r w:rsidR="004D2CFB" w:rsidRPr="00182CCD">
        <w:rPr>
          <w:b/>
          <w:bCs/>
          <w:sz w:val="24"/>
          <w:szCs w:val="24"/>
        </w:rPr>
        <w:t xml:space="preserve"> must follow all tournament rules and guidelines</w:t>
      </w:r>
      <w:r w:rsidR="001B7CB3" w:rsidRPr="00182CCD">
        <w:rPr>
          <w:b/>
          <w:bCs/>
          <w:sz w:val="24"/>
          <w:szCs w:val="24"/>
        </w:rPr>
        <w:t>.</w:t>
      </w:r>
    </w:p>
    <w:p w14:paraId="608AD9F8" w14:textId="085B0E3D" w:rsidR="004D2CFB" w:rsidRPr="00182CCD" w:rsidRDefault="00B27BEE" w:rsidP="00DD5974">
      <w:pPr>
        <w:pStyle w:val="ListParagraph"/>
        <w:numPr>
          <w:ilvl w:val="0"/>
          <w:numId w:val="1"/>
        </w:numPr>
        <w:tabs>
          <w:tab w:val="left" w:pos="5556"/>
        </w:tabs>
        <w:rPr>
          <w:b/>
          <w:bCs/>
          <w:sz w:val="24"/>
          <w:szCs w:val="24"/>
        </w:rPr>
      </w:pPr>
      <w:r w:rsidRPr="00182CCD">
        <w:rPr>
          <w:b/>
          <w:bCs/>
          <w:sz w:val="24"/>
          <w:szCs w:val="24"/>
        </w:rPr>
        <w:t>Respect the Water, The Land, and your fellow Anglers</w:t>
      </w:r>
    </w:p>
    <w:p w14:paraId="74040339" w14:textId="73C2913C" w:rsidR="00B27BEE" w:rsidRPr="00182CCD" w:rsidRDefault="00B27BEE" w:rsidP="00B27BEE">
      <w:pPr>
        <w:pStyle w:val="ListParagraph"/>
        <w:numPr>
          <w:ilvl w:val="0"/>
          <w:numId w:val="1"/>
        </w:numPr>
        <w:tabs>
          <w:tab w:val="left" w:pos="5556"/>
        </w:tabs>
        <w:rPr>
          <w:b/>
          <w:bCs/>
          <w:sz w:val="24"/>
          <w:szCs w:val="24"/>
        </w:rPr>
      </w:pPr>
      <w:r w:rsidRPr="00182CCD">
        <w:rPr>
          <w:b/>
          <w:bCs/>
          <w:sz w:val="24"/>
          <w:szCs w:val="24"/>
        </w:rPr>
        <w:t>Fish thrive in healthy habitats.  Respect the water and surrounding land.</w:t>
      </w:r>
    </w:p>
    <w:p w14:paraId="0A4A9366" w14:textId="0F491296" w:rsidR="00B27BEE" w:rsidRPr="00182CCD" w:rsidRDefault="00B27BEE" w:rsidP="00B27BEE">
      <w:pPr>
        <w:pStyle w:val="ListParagraph"/>
        <w:numPr>
          <w:ilvl w:val="0"/>
          <w:numId w:val="1"/>
        </w:numPr>
        <w:tabs>
          <w:tab w:val="left" w:pos="5556"/>
        </w:tabs>
        <w:rPr>
          <w:b/>
          <w:bCs/>
          <w:sz w:val="24"/>
          <w:szCs w:val="24"/>
        </w:rPr>
      </w:pPr>
      <w:r w:rsidRPr="00182CCD">
        <w:rPr>
          <w:b/>
          <w:bCs/>
          <w:sz w:val="24"/>
          <w:szCs w:val="24"/>
        </w:rPr>
        <w:t>Be courteous to other anglers by going out of your way to avoid crowding or disturbing others.  In crowded areas, leave ample room for other anglers so you do not disrupt their fishing experience.  If possible. Explore another, less active area</w:t>
      </w:r>
      <w:r w:rsidR="001B7CB3" w:rsidRPr="00182CCD">
        <w:rPr>
          <w:b/>
          <w:bCs/>
          <w:sz w:val="24"/>
          <w:szCs w:val="24"/>
        </w:rPr>
        <w:t>s</w:t>
      </w:r>
      <w:r w:rsidRPr="00182CCD">
        <w:rPr>
          <w:b/>
          <w:bCs/>
          <w:sz w:val="24"/>
          <w:szCs w:val="24"/>
        </w:rPr>
        <w:t xml:space="preserve"> to fish.</w:t>
      </w:r>
    </w:p>
    <w:p w14:paraId="50D24FF3" w14:textId="5638D5FB" w:rsidR="00B27BEE" w:rsidRPr="00182CCD" w:rsidRDefault="00B27BEE" w:rsidP="00DD5974">
      <w:pPr>
        <w:pStyle w:val="ListParagraph"/>
        <w:numPr>
          <w:ilvl w:val="0"/>
          <w:numId w:val="1"/>
        </w:numPr>
        <w:tabs>
          <w:tab w:val="left" w:pos="5556"/>
        </w:tabs>
        <w:rPr>
          <w:b/>
          <w:bCs/>
          <w:sz w:val="24"/>
          <w:szCs w:val="24"/>
        </w:rPr>
      </w:pPr>
      <w:r w:rsidRPr="00182CCD">
        <w:rPr>
          <w:b/>
          <w:bCs/>
          <w:sz w:val="24"/>
          <w:szCs w:val="24"/>
        </w:rPr>
        <w:t>Practice catch and release as often as possible.  Handle fish gently and carefully during their release</w:t>
      </w:r>
    </w:p>
    <w:p w14:paraId="6E08FEDC" w14:textId="26659F72" w:rsidR="00DD5974" w:rsidRPr="00182CCD" w:rsidRDefault="00DD5974" w:rsidP="00DD5974">
      <w:pPr>
        <w:pStyle w:val="ListParagraph"/>
        <w:numPr>
          <w:ilvl w:val="0"/>
          <w:numId w:val="1"/>
        </w:numPr>
        <w:tabs>
          <w:tab w:val="left" w:pos="5556"/>
        </w:tabs>
        <w:rPr>
          <w:b/>
          <w:bCs/>
          <w:sz w:val="24"/>
          <w:szCs w:val="24"/>
        </w:rPr>
      </w:pPr>
      <w:r w:rsidRPr="00182CCD">
        <w:rPr>
          <w:b/>
          <w:bCs/>
          <w:sz w:val="24"/>
          <w:szCs w:val="24"/>
        </w:rPr>
        <w:t>Participant must handle fish with respect and care to the best of your ability</w:t>
      </w:r>
      <w:r w:rsidR="001B7CB3" w:rsidRPr="00182CCD">
        <w:rPr>
          <w:b/>
          <w:bCs/>
          <w:sz w:val="24"/>
          <w:szCs w:val="24"/>
        </w:rPr>
        <w:t>.</w:t>
      </w:r>
      <w:r w:rsidRPr="00182CCD">
        <w:rPr>
          <w:b/>
          <w:bCs/>
          <w:sz w:val="24"/>
          <w:szCs w:val="24"/>
        </w:rPr>
        <w:t xml:space="preserve"> </w:t>
      </w:r>
      <w:r w:rsidR="001B7CB3" w:rsidRPr="00182CCD">
        <w:rPr>
          <w:b/>
          <w:bCs/>
          <w:sz w:val="24"/>
          <w:szCs w:val="24"/>
        </w:rPr>
        <w:t>I</w:t>
      </w:r>
      <w:r w:rsidRPr="00182CCD">
        <w:rPr>
          <w:b/>
          <w:bCs/>
          <w:sz w:val="24"/>
          <w:szCs w:val="24"/>
        </w:rPr>
        <w:t>f it is found that you are not following proper fish care</w:t>
      </w:r>
      <w:r w:rsidR="00B27BEE" w:rsidRPr="00182CCD">
        <w:rPr>
          <w:b/>
          <w:bCs/>
          <w:sz w:val="24"/>
          <w:szCs w:val="24"/>
        </w:rPr>
        <w:t>,</w:t>
      </w:r>
      <w:r w:rsidRPr="00182CCD">
        <w:rPr>
          <w:b/>
          <w:bCs/>
          <w:sz w:val="24"/>
          <w:szCs w:val="24"/>
        </w:rPr>
        <w:t xml:space="preserve"> you will be </w:t>
      </w:r>
      <w:r w:rsidR="001B7CB3" w:rsidRPr="00182CCD">
        <w:rPr>
          <w:b/>
          <w:bCs/>
          <w:sz w:val="24"/>
          <w:szCs w:val="24"/>
        </w:rPr>
        <w:t xml:space="preserve">subject to disciplinary actions up to and including </w:t>
      </w:r>
      <w:r w:rsidRPr="00182CCD">
        <w:rPr>
          <w:b/>
          <w:bCs/>
          <w:sz w:val="24"/>
          <w:szCs w:val="24"/>
        </w:rPr>
        <w:t>remov</w:t>
      </w:r>
      <w:r w:rsidR="001B7CB3" w:rsidRPr="00182CCD">
        <w:rPr>
          <w:b/>
          <w:bCs/>
          <w:sz w:val="24"/>
          <w:szCs w:val="24"/>
        </w:rPr>
        <w:t>al</w:t>
      </w:r>
      <w:r w:rsidRPr="00182CCD">
        <w:rPr>
          <w:b/>
          <w:bCs/>
          <w:sz w:val="24"/>
          <w:szCs w:val="24"/>
        </w:rPr>
        <w:t xml:space="preserve"> from all Gold Country Bass Tour events.</w:t>
      </w:r>
    </w:p>
    <w:p w14:paraId="44DEA96F" w14:textId="77777777" w:rsidR="00B27BEE" w:rsidRPr="00182CCD" w:rsidRDefault="00DD5974" w:rsidP="00B27BEE">
      <w:pPr>
        <w:pStyle w:val="ListParagraph"/>
        <w:numPr>
          <w:ilvl w:val="0"/>
          <w:numId w:val="1"/>
        </w:numPr>
        <w:tabs>
          <w:tab w:val="left" w:pos="5556"/>
        </w:tabs>
        <w:rPr>
          <w:b/>
          <w:bCs/>
          <w:sz w:val="24"/>
          <w:szCs w:val="24"/>
        </w:rPr>
      </w:pPr>
      <w:r w:rsidRPr="00182CCD">
        <w:rPr>
          <w:b/>
          <w:bCs/>
          <w:sz w:val="24"/>
          <w:szCs w:val="24"/>
        </w:rPr>
        <w:t>Good Sportsmanship on and off water</w:t>
      </w:r>
      <w:r w:rsidR="00B27BEE" w:rsidRPr="00182CCD">
        <w:rPr>
          <w:b/>
          <w:bCs/>
          <w:sz w:val="24"/>
          <w:szCs w:val="24"/>
        </w:rPr>
        <w:t>.</w:t>
      </w:r>
      <w:r w:rsidRPr="00182CCD">
        <w:rPr>
          <w:b/>
          <w:bCs/>
          <w:sz w:val="24"/>
          <w:szCs w:val="24"/>
        </w:rPr>
        <w:t xml:space="preserve"> </w:t>
      </w:r>
      <w:r w:rsidR="00B27BEE" w:rsidRPr="00182CCD">
        <w:rPr>
          <w:b/>
          <w:bCs/>
          <w:sz w:val="24"/>
          <w:szCs w:val="24"/>
        </w:rPr>
        <w:t>T</w:t>
      </w:r>
      <w:r w:rsidRPr="00182CCD">
        <w:rPr>
          <w:b/>
          <w:bCs/>
          <w:sz w:val="24"/>
          <w:szCs w:val="24"/>
        </w:rPr>
        <w:t xml:space="preserve">his also means at </w:t>
      </w:r>
      <w:r w:rsidR="007F2AC9" w:rsidRPr="00182CCD">
        <w:rPr>
          <w:b/>
          <w:bCs/>
          <w:sz w:val="24"/>
          <w:szCs w:val="24"/>
        </w:rPr>
        <w:t>non-Gold</w:t>
      </w:r>
      <w:r w:rsidRPr="00182CCD">
        <w:rPr>
          <w:b/>
          <w:bCs/>
          <w:sz w:val="24"/>
          <w:szCs w:val="24"/>
        </w:rPr>
        <w:t xml:space="preserve"> Country Bass Tour Events.  </w:t>
      </w:r>
    </w:p>
    <w:p w14:paraId="11DB3E5C" w14:textId="7F55C550" w:rsidR="007F2AC9" w:rsidRPr="00182CCD" w:rsidRDefault="00B27BEE" w:rsidP="00B27BEE">
      <w:pPr>
        <w:pStyle w:val="ListParagraph"/>
        <w:numPr>
          <w:ilvl w:val="0"/>
          <w:numId w:val="1"/>
        </w:numPr>
        <w:tabs>
          <w:tab w:val="left" w:pos="5556"/>
        </w:tabs>
        <w:rPr>
          <w:b/>
          <w:bCs/>
          <w:sz w:val="24"/>
          <w:szCs w:val="24"/>
        </w:rPr>
      </w:pPr>
      <w:r w:rsidRPr="00182CCD">
        <w:rPr>
          <w:b/>
          <w:bCs/>
          <w:sz w:val="24"/>
          <w:szCs w:val="24"/>
        </w:rPr>
        <w:t xml:space="preserve"> </w:t>
      </w:r>
      <w:r w:rsidR="007F2AC9" w:rsidRPr="00182CCD">
        <w:rPr>
          <w:b/>
          <w:bCs/>
          <w:sz w:val="24"/>
          <w:szCs w:val="24"/>
        </w:rPr>
        <w:t>Always represent the Organization in a professional manner ev</w:t>
      </w:r>
      <w:r w:rsidR="00235DE9" w:rsidRPr="00182CCD">
        <w:rPr>
          <w:b/>
          <w:bCs/>
          <w:sz w:val="24"/>
          <w:szCs w:val="24"/>
        </w:rPr>
        <w:t xml:space="preserve">en </w:t>
      </w:r>
      <w:r w:rsidR="00445A17" w:rsidRPr="00182CCD">
        <w:rPr>
          <w:b/>
          <w:bCs/>
          <w:sz w:val="24"/>
          <w:szCs w:val="24"/>
        </w:rPr>
        <w:t>when not</w:t>
      </w:r>
      <w:r w:rsidR="00235DE9" w:rsidRPr="00182CCD">
        <w:rPr>
          <w:b/>
          <w:bCs/>
          <w:sz w:val="24"/>
          <w:szCs w:val="24"/>
        </w:rPr>
        <w:t xml:space="preserve"> at a Gold Country Bass Tour Event.</w:t>
      </w:r>
      <w:r w:rsidRPr="00182CCD">
        <w:rPr>
          <w:b/>
          <w:bCs/>
          <w:sz w:val="24"/>
          <w:szCs w:val="24"/>
        </w:rPr>
        <w:t xml:space="preserve">  </w:t>
      </w:r>
      <w:r w:rsidR="007F2AC9" w:rsidRPr="00182CCD">
        <w:rPr>
          <w:b/>
          <w:bCs/>
          <w:sz w:val="24"/>
          <w:szCs w:val="24"/>
        </w:rPr>
        <w:t xml:space="preserve">Remember we are always </w:t>
      </w:r>
      <w:r w:rsidR="00445A17" w:rsidRPr="00182CCD">
        <w:rPr>
          <w:b/>
          <w:bCs/>
          <w:sz w:val="24"/>
          <w:szCs w:val="24"/>
        </w:rPr>
        <w:t>being watched</w:t>
      </w:r>
      <w:r w:rsidR="004636FC" w:rsidRPr="00182CCD">
        <w:rPr>
          <w:b/>
          <w:bCs/>
          <w:sz w:val="24"/>
          <w:szCs w:val="24"/>
        </w:rPr>
        <w:t>.</w:t>
      </w:r>
      <w:r w:rsidR="007F2AC9" w:rsidRPr="00182CCD">
        <w:rPr>
          <w:b/>
          <w:bCs/>
          <w:sz w:val="24"/>
          <w:szCs w:val="24"/>
        </w:rPr>
        <w:t xml:space="preserve"> </w:t>
      </w:r>
      <w:r w:rsidR="004636FC" w:rsidRPr="00182CCD">
        <w:rPr>
          <w:b/>
          <w:bCs/>
          <w:sz w:val="24"/>
          <w:szCs w:val="24"/>
        </w:rPr>
        <w:t>W</w:t>
      </w:r>
      <w:r w:rsidR="007F2AC9" w:rsidRPr="00182CCD">
        <w:rPr>
          <w:b/>
          <w:bCs/>
          <w:sz w:val="24"/>
          <w:szCs w:val="24"/>
        </w:rPr>
        <w:t xml:space="preserve">e </w:t>
      </w:r>
      <w:r w:rsidR="004636FC" w:rsidRPr="00182CCD">
        <w:rPr>
          <w:b/>
          <w:bCs/>
          <w:sz w:val="24"/>
          <w:szCs w:val="24"/>
        </w:rPr>
        <w:t>must</w:t>
      </w:r>
      <w:r w:rsidR="007F2AC9" w:rsidRPr="00182CCD">
        <w:rPr>
          <w:b/>
          <w:bCs/>
          <w:sz w:val="24"/>
          <w:szCs w:val="24"/>
        </w:rPr>
        <w:t xml:space="preserve"> represent </w:t>
      </w:r>
      <w:r w:rsidR="004636FC" w:rsidRPr="00182CCD">
        <w:rPr>
          <w:b/>
          <w:bCs/>
          <w:sz w:val="24"/>
          <w:szCs w:val="24"/>
        </w:rPr>
        <w:t xml:space="preserve">ourselves and </w:t>
      </w:r>
      <w:r w:rsidR="007F2AC9" w:rsidRPr="00182CCD">
        <w:rPr>
          <w:b/>
          <w:bCs/>
          <w:sz w:val="24"/>
          <w:szCs w:val="24"/>
        </w:rPr>
        <w:t xml:space="preserve">sponsors in a way </w:t>
      </w:r>
      <w:r w:rsidR="004636FC" w:rsidRPr="00182CCD">
        <w:rPr>
          <w:b/>
          <w:bCs/>
          <w:sz w:val="24"/>
          <w:szCs w:val="24"/>
        </w:rPr>
        <w:t>all</w:t>
      </w:r>
      <w:r w:rsidR="007F2AC9" w:rsidRPr="00182CCD">
        <w:rPr>
          <w:b/>
          <w:bCs/>
          <w:sz w:val="24"/>
          <w:szCs w:val="24"/>
        </w:rPr>
        <w:t xml:space="preserve"> </w:t>
      </w:r>
      <w:r w:rsidR="00445A17" w:rsidRPr="00182CCD">
        <w:rPr>
          <w:b/>
          <w:bCs/>
          <w:sz w:val="24"/>
          <w:szCs w:val="24"/>
        </w:rPr>
        <w:t>would be</w:t>
      </w:r>
      <w:r w:rsidR="007F2AC9" w:rsidRPr="00182CCD">
        <w:rPr>
          <w:b/>
          <w:bCs/>
          <w:sz w:val="24"/>
          <w:szCs w:val="24"/>
        </w:rPr>
        <w:t xml:space="preserve"> proud</w:t>
      </w:r>
      <w:r w:rsidR="004636FC" w:rsidRPr="00182CCD">
        <w:rPr>
          <w:b/>
          <w:bCs/>
          <w:sz w:val="24"/>
          <w:szCs w:val="24"/>
        </w:rPr>
        <w:t xml:space="preserve"> of</w:t>
      </w:r>
      <w:r w:rsidR="007F2AC9" w:rsidRPr="00182CCD">
        <w:rPr>
          <w:b/>
          <w:bCs/>
          <w:sz w:val="24"/>
          <w:szCs w:val="24"/>
        </w:rPr>
        <w:t>.</w:t>
      </w:r>
    </w:p>
    <w:p w14:paraId="4DFE0BDF" w14:textId="7B053B72" w:rsidR="007F2AC9" w:rsidRDefault="00B27BEE" w:rsidP="001B7CB3">
      <w:pPr>
        <w:pStyle w:val="ListParagraph"/>
        <w:numPr>
          <w:ilvl w:val="0"/>
          <w:numId w:val="1"/>
        </w:numPr>
        <w:tabs>
          <w:tab w:val="left" w:pos="5556"/>
        </w:tabs>
        <w:rPr>
          <w:b/>
          <w:bCs/>
          <w:sz w:val="24"/>
          <w:szCs w:val="24"/>
        </w:rPr>
      </w:pPr>
      <w:r w:rsidRPr="00182CCD">
        <w:rPr>
          <w:b/>
          <w:bCs/>
          <w:sz w:val="24"/>
          <w:szCs w:val="24"/>
        </w:rPr>
        <w:t xml:space="preserve">  Lead by example.  Promote ethical angling practices, respect for the environment, and good stewardship of our outdoor heritage.</w:t>
      </w:r>
    </w:p>
    <w:p w14:paraId="06C86BBB" w14:textId="0111EDFE" w:rsidR="00EC50A1" w:rsidRPr="00EC50A1" w:rsidRDefault="00182CCD" w:rsidP="00EC50A1">
      <w:pPr>
        <w:pStyle w:val="ListParagraph"/>
        <w:numPr>
          <w:ilvl w:val="0"/>
          <w:numId w:val="1"/>
        </w:numPr>
        <w:tabs>
          <w:tab w:val="left" w:pos="5556"/>
        </w:tabs>
        <w:rPr>
          <w:b/>
          <w:bCs/>
          <w:sz w:val="24"/>
          <w:szCs w:val="24"/>
        </w:rPr>
      </w:pPr>
      <w:r>
        <w:rPr>
          <w:b/>
          <w:bCs/>
          <w:sz w:val="24"/>
          <w:szCs w:val="24"/>
        </w:rPr>
        <w:t>By signing below, you acknowledge that you have read the code of conduct and you agree to abide by the Gold Country Bass Tour Code of Conduct</w:t>
      </w:r>
      <w:r w:rsidR="00EC50A1">
        <w:rPr>
          <w:b/>
          <w:bCs/>
          <w:sz w:val="24"/>
          <w:szCs w:val="24"/>
        </w:rPr>
        <w:t>.  You understand that if you do not follow this code of conduct, it could lead to disciplinary action up to and including dismissal from any and all Gold Country Bass Tour Events.</w:t>
      </w:r>
    </w:p>
    <w:p w14:paraId="265687AF" w14:textId="77777777" w:rsidR="00EC50A1" w:rsidRDefault="00EC50A1" w:rsidP="00EC50A1">
      <w:pPr>
        <w:pStyle w:val="ListParagraph"/>
        <w:tabs>
          <w:tab w:val="left" w:pos="5556"/>
        </w:tabs>
        <w:rPr>
          <w:b/>
          <w:bCs/>
          <w:sz w:val="24"/>
          <w:szCs w:val="24"/>
        </w:rPr>
      </w:pPr>
    </w:p>
    <w:p w14:paraId="1AD75A18" w14:textId="60A01CD7" w:rsidR="00182CCD" w:rsidRPr="00EC50A1" w:rsidRDefault="00182CCD" w:rsidP="00EC50A1">
      <w:pPr>
        <w:pStyle w:val="ListParagraph"/>
        <w:tabs>
          <w:tab w:val="left" w:pos="5556"/>
        </w:tabs>
        <w:rPr>
          <w:b/>
          <w:bCs/>
          <w:sz w:val="24"/>
          <w:szCs w:val="24"/>
        </w:rPr>
      </w:pPr>
      <w:r w:rsidRPr="00EC50A1">
        <w:rPr>
          <w:b/>
          <w:bCs/>
          <w:sz w:val="28"/>
          <w:szCs w:val="28"/>
        </w:rPr>
        <w:t xml:space="preserve">Participant Name Printed __________________________________________________ </w:t>
      </w:r>
    </w:p>
    <w:p w14:paraId="28562930" w14:textId="0C76D202" w:rsidR="00182CCD" w:rsidRDefault="00182CCD" w:rsidP="00182CCD">
      <w:pPr>
        <w:pStyle w:val="ListParagraph"/>
        <w:tabs>
          <w:tab w:val="left" w:pos="5556"/>
        </w:tabs>
        <w:rPr>
          <w:b/>
          <w:bCs/>
          <w:sz w:val="28"/>
          <w:szCs w:val="28"/>
        </w:rPr>
      </w:pPr>
    </w:p>
    <w:p w14:paraId="456359B6" w14:textId="6F923512" w:rsidR="00182CCD" w:rsidRDefault="00182CCD" w:rsidP="00182CCD">
      <w:pPr>
        <w:pStyle w:val="ListParagraph"/>
        <w:tabs>
          <w:tab w:val="left" w:pos="5556"/>
        </w:tabs>
        <w:rPr>
          <w:b/>
          <w:bCs/>
          <w:sz w:val="28"/>
          <w:szCs w:val="28"/>
        </w:rPr>
      </w:pPr>
      <w:r>
        <w:rPr>
          <w:b/>
          <w:bCs/>
          <w:sz w:val="28"/>
          <w:szCs w:val="28"/>
        </w:rPr>
        <w:t>Participant Signature __________________________      Date ____________________</w:t>
      </w:r>
    </w:p>
    <w:p w14:paraId="570AE8E0" w14:textId="5894C499" w:rsidR="00182CCD" w:rsidRDefault="00182CCD" w:rsidP="00182CCD">
      <w:pPr>
        <w:pStyle w:val="ListParagraph"/>
        <w:tabs>
          <w:tab w:val="left" w:pos="5556"/>
        </w:tabs>
        <w:rPr>
          <w:b/>
          <w:bCs/>
          <w:sz w:val="28"/>
          <w:szCs w:val="28"/>
        </w:rPr>
      </w:pPr>
    </w:p>
    <w:p w14:paraId="0BF162AE" w14:textId="1A7D19C1" w:rsidR="00182CCD" w:rsidRDefault="00182CCD" w:rsidP="00182CCD">
      <w:pPr>
        <w:pStyle w:val="ListParagraph"/>
        <w:tabs>
          <w:tab w:val="left" w:pos="5556"/>
        </w:tabs>
        <w:rPr>
          <w:b/>
          <w:bCs/>
          <w:sz w:val="28"/>
          <w:szCs w:val="28"/>
        </w:rPr>
      </w:pPr>
      <w:r>
        <w:rPr>
          <w:b/>
          <w:bCs/>
          <w:sz w:val="28"/>
          <w:szCs w:val="28"/>
        </w:rPr>
        <w:t xml:space="preserve">Parent/Garden Name Printed _______________________________________________ </w:t>
      </w:r>
    </w:p>
    <w:p w14:paraId="6624E86A" w14:textId="77777777" w:rsidR="00182CCD" w:rsidRDefault="00182CCD" w:rsidP="00182CCD">
      <w:pPr>
        <w:pStyle w:val="ListParagraph"/>
        <w:tabs>
          <w:tab w:val="left" w:pos="5556"/>
        </w:tabs>
        <w:rPr>
          <w:b/>
          <w:bCs/>
          <w:sz w:val="28"/>
          <w:szCs w:val="28"/>
        </w:rPr>
      </w:pPr>
    </w:p>
    <w:p w14:paraId="35393AD1" w14:textId="5BACA322" w:rsidR="00182CCD" w:rsidRPr="00EC50A1" w:rsidRDefault="00182CCD" w:rsidP="00EC50A1">
      <w:pPr>
        <w:pStyle w:val="ListParagraph"/>
        <w:tabs>
          <w:tab w:val="left" w:pos="5556"/>
        </w:tabs>
        <w:rPr>
          <w:b/>
          <w:bCs/>
          <w:sz w:val="28"/>
          <w:szCs w:val="28"/>
        </w:rPr>
      </w:pPr>
      <w:r>
        <w:rPr>
          <w:b/>
          <w:bCs/>
          <w:sz w:val="28"/>
          <w:szCs w:val="28"/>
        </w:rPr>
        <w:t>Parent/Garden Signature _______________________      Date_____________________</w:t>
      </w:r>
    </w:p>
    <w:sectPr w:rsidR="00182CCD" w:rsidRPr="00EC50A1" w:rsidSect="001B7C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B1582"/>
    <w:multiLevelType w:val="hybridMultilevel"/>
    <w:tmpl w:val="3474B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CFB"/>
    <w:rsid w:val="00182CCD"/>
    <w:rsid w:val="001B7CB3"/>
    <w:rsid w:val="00235DE9"/>
    <w:rsid w:val="00445A17"/>
    <w:rsid w:val="004636FC"/>
    <w:rsid w:val="004D2CFB"/>
    <w:rsid w:val="007F2AC9"/>
    <w:rsid w:val="00A933B4"/>
    <w:rsid w:val="00B27BEE"/>
    <w:rsid w:val="00DD5974"/>
    <w:rsid w:val="00EC5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8CF6C"/>
  <w15:chartTrackingRefBased/>
  <w15:docId w15:val="{3C3D9CEB-6080-4B34-A6BD-FECD60793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C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619</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schmidgall</dc:creator>
  <cp:keywords/>
  <dc:description/>
  <cp:lastModifiedBy>caitlin schmidgall</cp:lastModifiedBy>
  <cp:revision>3</cp:revision>
  <dcterms:created xsi:type="dcterms:W3CDTF">2020-07-13T17:10:00Z</dcterms:created>
  <dcterms:modified xsi:type="dcterms:W3CDTF">2020-07-14T03:29:00Z</dcterms:modified>
</cp:coreProperties>
</file>